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67303C" w14:textId="17880B63" w:rsidR="00994AB3" w:rsidRDefault="00502EE1" w:rsidP="00994AB3">
      <w:pPr>
        <w:spacing w:line="360" w:lineRule="auto"/>
        <w:rPr>
          <w:rFonts w:ascii="Verdana" w:hAnsi="Verdana"/>
          <w:b/>
          <w:sz w:val="28"/>
        </w:rPr>
      </w:pPr>
      <w:r>
        <w:rPr>
          <w:rFonts w:ascii="Verdana" w:hAnsi="Verdana"/>
          <w:b/>
          <w:sz w:val="28"/>
        </w:rPr>
        <w:t>Fairness beim Hausbau schafft Sicherheit</w:t>
      </w:r>
    </w:p>
    <w:p w14:paraId="6AF63D1E" w14:textId="35139D01" w:rsidR="00502EE1" w:rsidRPr="00502EE1" w:rsidRDefault="00502EE1" w:rsidP="00502EE1">
      <w:pPr>
        <w:spacing w:line="360" w:lineRule="auto"/>
        <w:rPr>
          <w:rFonts w:ascii="Verdana" w:hAnsi="Verdana"/>
          <w:b/>
        </w:rPr>
      </w:pPr>
      <w:r w:rsidRPr="00502EE1">
        <w:rPr>
          <w:rFonts w:ascii="Verdana" w:hAnsi="Verdana"/>
          <w:b/>
        </w:rPr>
        <w:t>Bien-Zenker ist „Fairster Fertighaus-Anbieter“ im</w:t>
      </w:r>
      <w:r w:rsidR="00AD1965">
        <w:rPr>
          <w:rFonts w:ascii="Verdana" w:hAnsi="Verdana"/>
          <w:b/>
        </w:rPr>
        <w:t xml:space="preserve"> aktuellen</w:t>
      </w:r>
      <w:r w:rsidRPr="00502EE1">
        <w:rPr>
          <w:rFonts w:ascii="Verdana" w:hAnsi="Verdana"/>
          <w:b/>
        </w:rPr>
        <w:t xml:space="preserve"> FOCUS-MONEY Fertighaushersteller-Test</w:t>
      </w:r>
    </w:p>
    <w:p w14:paraId="14DC8565" w14:textId="77777777" w:rsidR="00502EE1" w:rsidRDefault="00502EE1" w:rsidP="00994AB3">
      <w:pPr>
        <w:spacing w:line="360" w:lineRule="auto"/>
        <w:rPr>
          <w:rFonts w:ascii="Verdana" w:hAnsi="Verdana"/>
          <w:b/>
          <w:sz w:val="28"/>
        </w:rPr>
      </w:pPr>
    </w:p>
    <w:p w14:paraId="283EFE5B" w14:textId="77777777" w:rsidR="00D46E0C" w:rsidRPr="00D46E0C" w:rsidRDefault="00D46E0C" w:rsidP="00D46E0C">
      <w:pPr>
        <w:spacing w:line="360" w:lineRule="auto"/>
        <w:rPr>
          <w:rFonts w:ascii="Verdana" w:hAnsi="Verdana"/>
        </w:rPr>
      </w:pPr>
      <w:r w:rsidRPr="00D46E0C">
        <w:rPr>
          <w:rFonts w:ascii="Verdana" w:hAnsi="Verdana"/>
          <w:b/>
        </w:rPr>
        <w:t xml:space="preserve">Schlüchtern, 10. Oktober 2017 +++ </w:t>
      </w:r>
      <w:bookmarkStart w:id="0" w:name="_GoBack"/>
      <w:r w:rsidRPr="00D46E0C">
        <w:rPr>
          <w:rFonts w:ascii="Verdana" w:hAnsi="Verdana"/>
        </w:rPr>
        <w:t>Horrorgeschichten über windige Bauunternehmer machen unter Bauinteressenten immer wieder die Runde. Deshalb ist es umso wichtiger, dass angehende Bauherren einen Partner finden, mit dem sie das vielleicht größte Projekt ihres Lebens mit Zuversicht und vor allem vertrauensvoll angehen können. In seinem großen Fertighaushersteller-Test hat „FOCUS MONEY“ (Heft 41/2017) 22 Anbieter genau unter die Lupe genommen. Und Bien-Zenker, einer der größten Fertighaushersteller Europas (www.bien-zenker.de), ging abermals als „Fairster Fertighaus-Anbieter“ Deutschlands daraus hervor.</w:t>
      </w:r>
    </w:p>
    <w:p w14:paraId="7CD8FE41" w14:textId="2A9914DF" w:rsidR="00D46E0C" w:rsidRPr="00D46E0C" w:rsidRDefault="00D46E0C" w:rsidP="00D46E0C">
      <w:pPr>
        <w:spacing w:line="360" w:lineRule="auto"/>
        <w:rPr>
          <w:rFonts w:ascii="Verdana" w:hAnsi="Verdana"/>
        </w:rPr>
      </w:pPr>
    </w:p>
    <w:p w14:paraId="0B293FB8" w14:textId="77777777" w:rsidR="00D46E0C" w:rsidRPr="00D46E0C" w:rsidRDefault="00D46E0C" w:rsidP="00D46E0C">
      <w:pPr>
        <w:spacing w:line="360" w:lineRule="auto"/>
        <w:rPr>
          <w:rFonts w:ascii="Verdana" w:hAnsi="Verdana"/>
        </w:rPr>
      </w:pPr>
      <w:r w:rsidRPr="00D46E0C">
        <w:rPr>
          <w:rFonts w:ascii="Verdana" w:hAnsi="Verdana"/>
        </w:rPr>
        <w:t>Wie in den Jahren zuvor behauptete Bien-Zenker mit durchweg exzellenten Bewertungen seinen Platz in der Spitze. Mit „sehr gut“ beurteilten die befragten Bauherren Bien-Zenker in den Kategorien „Faire Kundenkommunikation“, „Nachhaltigkeit &amp; Verantwortung“, „Faire Produktleistung“, „Faire Kundenberatung“ und „Fairer Kundenservice“. In der Kategorie „Faires Preis-Leistungs-Verhältnis“ vergaben die Bauherren an Bien-Zenker die Note „gut“. Dabei hoben die Studienautoren hervor, dass insbesondere Bien-Zenker-Kunden bestätigen konnten, „dass bei den Angeboten später keine verstecken Kosten mehr hinzukommen“.</w:t>
      </w:r>
    </w:p>
    <w:p w14:paraId="29F8AC7D" w14:textId="39034B05" w:rsidR="00D46E0C" w:rsidRPr="00D46E0C" w:rsidRDefault="00D46E0C" w:rsidP="00D46E0C">
      <w:pPr>
        <w:spacing w:line="360" w:lineRule="auto"/>
        <w:rPr>
          <w:rFonts w:ascii="Verdana" w:hAnsi="Verdana"/>
        </w:rPr>
      </w:pPr>
    </w:p>
    <w:p w14:paraId="04C8F759" w14:textId="77777777" w:rsidR="00D46E0C" w:rsidRPr="00D46E0C" w:rsidRDefault="00D46E0C" w:rsidP="00D46E0C">
      <w:pPr>
        <w:spacing w:line="360" w:lineRule="auto"/>
        <w:rPr>
          <w:rFonts w:ascii="Verdana" w:hAnsi="Verdana"/>
        </w:rPr>
      </w:pPr>
      <w:r w:rsidRPr="00D46E0C">
        <w:rPr>
          <w:rFonts w:ascii="Verdana" w:hAnsi="Verdana"/>
        </w:rPr>
        <w:t>Mit fünf Mal „sehr gut“ und einem „gut“ konnte Bien-Zenker sein Ergebnis beim FOCUS MONEY Fertighausanbieter-Test das dritte Jahr in Folge verbessern. In der Kategorie „Faire Produktleistung“ steigerte sich der hessische Anbieter im Vergleich zum Vorjahr von „gut“ auf „sehr gut“.</w:t>
      </w:r>
    </w:p>
    <w:p w14:paraId="19ECC047" w14:textId="77777777" w:rsidR="00D46E0C" w:rsidRDefault="00D46E0C" w:rsidP="00D46E0C">
      <w:pPr>
        <w:spacing w:line="360" w:lineRule="auto"/>
        <w:rPr>
          <w:rFonts w:ascii="Verdana" w:hAnsi="Verdana"/>
        </w:rPr>
      </w:pPr>
    </w:p>
    <w:p w14:paraId="42A3BDE6" w14:textId="45AD9176" w:rsidR="00D46E0C" w:rsidRDefault="00D46E0C" w:rsidP="00D46E0C">
      <w:pPr>
        <w:spacing w:line="360" w:lineRule="auto"/>
        <w:rPr>
          <w:rFonts w:ascii="Verdana" w:hAnsi="Verdana"/>
        </w:rPr>
      </w:pPr>
      <w:r w:rsidRPr="00D46E0C">
        <w:rPr>
          <w:rFonts w:ascii="Verdana" w:hAnsi="Verdana"/>
        </w:rPr>
        <w:t xml:space="preserve">Friedemann Born, Geschäftsbereichsleiter Vertrieb bei Bien-Zenker, ist von dem ausgezeichneten Ergebnis nicht überrascht: „Wir haben in den vergangenen Jahren viel investiert, um uns so aufzustellen, dass wir unsere Bauherren über den gesamten Bauprozess hin umfassend begleiten. Das beginnt damit, dass wir uns die Zeit nehmen, </w:t>
      </w:r>
      <w:r w:rsidRPr="00D46E0C">
        <w:rPr>
          <w:rFonts w:ascii="Verdana" w:hAnsi="Verdana"/>
        </w:rPr>
        <w:lastRenderedPageBreak/>
        <w:t>ihnen zuhören und ihre Fragen zu beantworten, bevor wir eigene Vorschläge einbringen. Obwohl das selbstverständlich klingt, ist das nicht überall so. Wir stimmen alle Schritte mit unseren Baufamilien als Partner auf Augenhöhe ab und tun dabei alles, um sie mit ihrem Traumhaus glücklich zu machen. Ein fairer Umgang miteinander ist dafür eine Grundvoraussetzung.“</w:t>
      </w:r>
    </w:p>
    <w:p w14:paraId="2EB22539" w14:textId="77777777" w:rsidR="00D46E0C" w:rsidRPr="00D46E0C" w:rsidRDefault="00D46E0C" w:rsidP="00D46E0C">
      <w:pPr>
        <w:spacing w:line="360" w:lineRule="auto"/>
        <w:rPr>
          <w:rFonts w:ascii="Verdana" w:hAnsi="Verdana"/>
        </w:rPr>
      </w:pPr>
    </w:p>
    <w:p w14:paraId="4901ECB0" w14:textId="1EB8F7B3" w:rsidR="00015070" w:rsidRPr="00D46E0C" w:rsidRDefault="00D46E0C" w:rsidP="00D46E0C">
      <w:pPr>
        <w:spacing w:line="360" w:lineRule="auto"/>
        <w:rPr>
          <w:rFonts w:ascii="Verdana" w:hAnsi="Verdana"/>
        </w:rPr>
      </w:pPr>
      <w:r w:rsidRPr="00D46E0C">
        <w:rPr>
          <w:rFonts w:ascii="Verdana" w:hAnsi="Verdana"/>
        </w:rPr>
        <w:t>Für den Fertighaushersteller-Test „Fair ins Fertighaus“ wurden zwischen Juli und September 1.251 Bauherren online befragt, die in den vorangegangenen 36 Monaten persönliche Erfahrungen mit einem von 22 großen Anbietern gemacht haben. Dabei wurden 34 Leistungs- und Servicemerkmalen abgefragt, die in sechs Fairnesskategorien eingeteilt wurden. Von den 22 in der Wertung aufgeführten Fertighausherstellern erhielten sieben das Gesamturteil „sehr gut“ und damit die Auszeichnung „Fairster Fertighaus-Anbieter“. Fünf weitere Hersteller wurden im Gesamturteil mit „gut“ bewertet.</w:t>
      </w:r>
    </w:p>
    <w:bookmarkEnd w:id="0"/>
    <w:p w14:paraId="3F50D7A3" w14:textId="77777777" w:rsidR="00994AB3" w:rsidRPr="00683705" w:rsidRDefault="00994AB3" w:rsidP="00994AB3">
      <w:pPr>
        <w:rPr>
          <w:rFonts w:ascii="Verdana" w:hAnsi="Verdana"/>
          <w:b/>
          <w:sz w:val="18"/>
          <w:szCs w:val="18"/>
        </w:rPr>
      </w:pPr>
    </w:p>
    <w:p w14:paraId="034ACEE2" w14:textId="77777777" w:rsidR="00D46E0C" w:rsidRDefault="00D46E0C" w:rsidP="00994AB3">
      <w:pPr>
        <w:spacing w:line="360" w:lineRule="auto"/>
        <w:rPr>
          <w:rFonts w:ascii="Verdana" w:hAnsi="Verdana"/>
        </w:rPr>
      </w:pPr>
    </w:p>
    <w:p w14:paraId="1B6D705E" w14:textId="0808594F" w:rsidR="00994AB3" w:rsidRPr="00683705" w:rsidRDefault="00994AB3" w:rsidP="00994AB3">
      <w:pPr>
        <w:spacing w:line="360" w:lineRule="auto"/>
        <w:rPr>
          <w:rFonts w:ascii="Verdana" w:hAnsi="Verdana"/>
        </w:rPr>
      </w:pPr>
      <w:r w:rsidRPr="00683705">
        <w:rPr>
          <w:rFonts w:ascii="Verdana" w:hAnsi="Verdana"/>
        </w:rPr>
        <w:t>((Text:</w:t>
      </w:r>
      <w:r w:rsidR="007136CD">
        <w:rPr>
          <w:rFonts w:ascii="Verdana" w:hAnsi="Verdana"/>
        </w:rPr>
        <w:t xml:space="preserve"> 2.</w:t>
      </w:r>
      <w:r w:rsidR="00B94B86">
        <w:rPr>
          <w:rFonts w:ascii="Verdana" w:hAnsi="Verdana"/>
        </w:rPr>
        <w:t>7</w:t>
      </w:r>
      <w:r w:rsidR="00D46E0C">
        <w:rPr>
          <w:rFonts w:ascii="Verdana" w:hAnsi="Verdana"/>
        </w:rPr>
        <w:t>3</w:t>
      </w:r>
      <w:r w:rsidR="008A5299">
        <w:rPr>
          <w:rFonts w:ascii="Verdana" w:hAnsi="Verdana"/>
        </w:rPr>
        <w:t>0</w:t>
      </w:r>
      <w:r w:rsidRPr="00683705">
        <w:rPr>
          <w:rFonts w:ascii="Verdana" w:hAnsi="Verdana"/>
        </w:rPr>
        <w:t xml:space="preserve"> Zeichen inkl. Leerzeichen ohne Überschrift))</w:t>
      </w:r>
    </w:p>
    <w:p w14:paraId="509D9F53" w14:textId="77777777" w:rsidR="007E3E0C" w:rsidRDefault="007E3E0C" w:rsidP="007E3E0C">
      <w:pPr>
        <w:spacing w:line="360" w:lineRule="auto"/>
        <w:rPr>
          <w:rFonts w:ascii="Verdana" w:hAnsi="Verdana"/>
        </w:rPr>
      </w:pPr>
    </w:p>
    <w:p w14:paraId="48E44F65" w14:textId="77777777" w:rsidR="00D46E0C" w:rsidRDefault="00D46E0C" w:rsidP="007E3E0C">
      <w:pPr>
        <w:spacing w:line="360" w:lineRule="auto"/>
        <w:rPr>
          <w:rFonts w:ascii="Verdana" w:hAnsi="Verdana"/>
        </w:rPr>
      </w:pPr>
    </w:p>
    <w:p w14:paraId="49F618FB" w14:textId="77777777" w:rsidR="007E3E0C" w:rsidRPr="000F48EB" w:rsidRDefault="007E3E0C" w:rsidP="007E3E0C">
      <w:pPr>
        <w:spacing w:line="360" w:lineRule="auto"/>
        <w:rPr>
          <w:rFonts w:ascii="Verdana" w:hAnsi="Verdana"/>
        </w:rPr>
      </w:pPr>
      <w:r w:rsidRPr="000F48EB">
        <w:rPr>
          <w:rFonts w:ascii="Verdana" w:hAnsi="Verdana"/>
        </w:rPr>
        <w:t>---</w:t>
      </w:r>
    </w:p>
    <w:p w14:paraId="01292942" w14:textId="77777777" w:rsidR="007E3E0C" w:rsidRPr="000F48EB" w:rsidRDefault="007E3E0C" w:rsidP="007E3E0C">
      <w:pPr>
        <w:spacing w:line="360" w:lineRule="auto"/>
        <w:rPr>
          <w:rFonts w:ascii="Verdana" w:hAnsi="Verdana"/>
        </w:rPr>
      </w:pPr>
      <w:r w:rsidRPr="000F48EB">
        <w:rPr>
          <w:rFonts w:ascii="Verdana" w:hAnsi="Verdana"/>
        </w:rPr>
        <w:t>Bildunterschriften</w:t>
      </w:r>
    </w:p>
    <w:p w14:paraId="788B5D5A" w14:textId="77777777" w:rsidR="00D46E0C" w:rsidRDefault="00D46E0C" w:rsidP="00D46E0C">
      <w:pPr>
        <w:spacing w:line="360" w:lineRule="auto"/>
        <w:rPr>
          <w:rFonts w:ascii="Verdana" w:hAnsi="Verdana"/>
        </w:rPr>
      </w:pPr>
      <w:r w:rsidRPr="00D46E0C">
        <w:rPr>
          <w:rFonts w:ascii="Verdana" w:hAnsi="Verdana"/>
        </w:rPr>
        <w:t>Bien-Zenker_Fairster-Fertighaus-Anbieter-2017.jpg: Bien-Zenker ist "Fairster Fertighaus-Anbieter" im aktuellen Fertighaushersteller-Test von FOCUS MONEY</w:t>
      </w:r>
    </w:p>
    <w:p w14:paraId="4C06B46D" w14:textId="77777777" w:rsidR="00D46E0C" w:rsidRDefault="00D46E0C" w:rsidP="00D46E0C">
      <w:pPr>
        <w:spacing w:line="360" w:lineRule="auto"/>
        <w:rPr>
          <w:rFonts w:ascii="Verdana" w:hAnsi="Verdana"/>
        </w:rPr>
      </w:pPr>
    </w:p>
    <w:p w14:paraId="6B0A9F33" w14:textId="77777777" w:rsidR="00D46E0C" w:rsidRDefault="00D46E0C" w:rsidP="00D46E0C">
      <w:pPr>
        <w:spacing w:line="360" w:lineRule="auto"/>
        <w:rPr>
          <w:rFonts w:ascii="Verdana" w:hAnsi="Verdana"/>
        </w:rPr>
      </w:pPr>
      <w:r w:rsidRPr="00D46E0C">
        <w:rPr>
          <w:rFonts w:ascii="Verdana" w:hAnsi="Verdana"/>
        </w:rPr>
        <w:t>Bien-Zenker_Focus_Money_Auszeichnungen2017_mit_logo_171010.jpg: Bien-Zenker erhält in allen Wertungskategorien die Noten "gut" und "sehr gut"</w:t>
      </w:r>
    </w:p>
    <w:p w14:paraId="047E10E9" w14:textId="77777777" w:rsidR="00D46E0C" w:rsidRDefault="00D46E0C" w:rsidP="00D46E0C">
      <w:pPr>
        <w:spacing w:line="360" w:lineRule="auto"/>
        <w:rPr>
          <w:rFonts w:ascii="Verdana" w:hAnsi="Verdana"/>
        </w:rPr>
      </w:pPr>
    </w:p>
    <w:p w14:paraId="735B6D98" w14:textId="77777777" w:rsidR="00D46E0C" w:rsidRDefault="00D46E0C" w:rsidP="00D46E0C">
      <w:pPr>
        <w:spacing w:line="360" w:lineRule="auto"/>
        <w:rPr>
          <w:rFonts w:ascii="Verdana" w:hAnsi="Verdana"/>
        </w:rPr>
      </w:pPr>
      <w:r w:rsidRPr="00D46E0C">
        <w:rPr>
          <w:rFonts w:ascii="Verdana" w:hAnsi="Verdana"/>
        </w:rPr>
        <w:t>Bien-Zenker_Friedemann-Born_Vertrieb.jpg: Friedemann Born, Geschäftsbereichsleiter Vertrieb bei Bien-Zenker</w:t>
      </w:r>
    </w:p>
    <w:p w14:paraId="6C078DF9" w14:textId="291F010E" w:rsidR="00B05974" w:rsidRDefault="007E3E0C" w:rsidP="00D46E0C">
      <w:pPr>
        <w:spacing w:line="360" w:lineRule="auto"/>
        <w:rPr>
          <w:rFonts w:ascii="Verdana" w:hAnsi="Verdana"/>
        </w:rPr>
      </w:pPr>
      <w:r w:rsidRPr="000F48EB">
        <w:rPr>
          <w:rFonts w:ascii="Verdana" w:hAnsi="Verdana"/>
        </w:rPr>
        <w:t>---</w:t>
      </w:r>
    </w:p>
    <w:p w14:paraId="257848A9" w14:textId="77777777" w:rsidR="00D46E0C" w:rsidRDefault="00D46E0C" w:rsidP="00D46E0C">
      <w:pPr>
        <w:spacing w:line="360" w:lineRule="auto"/>
        <w:rPr>
          <w:rFonts w:ascii="Verdana" w:hAnsi="Verdana"/>
        </w:rPr>
      </w:pPr>
    </w:p>
    <w:p w14:paraId="79C6A57D" w14:textId="77777777" w:rsidR="00D46E0C" w:rsidRPr="00D46E0C" w:rsidRDefault="00D46E0C" w:rsidP="00D46E0C">
      <w:pPr>
        <w:spacing w:line="360" w:lineRule="auto"/>
        <w:rPr>
          <w:rFonts w:ascii="Verdana" w:hAnsi="Verdana"/>
        </w:rPr>
      </w:pPr>
    </w:p>
    <w:p w14:paraId="73A600ED" w14:textId="77777777" w:rsidR="00251CE9" w:rsidRPr="004F16F6" w:rsidRDefault="00251CE9" w:rsidP="00251CE9">
      <w:pPr>
        <w:rPr>
          <w:rFonts w:ascii="Verdana" w:eastAsia="Calibri" w:hAnsi="Verdana"/>
          <w:b/>
          <w:sz w:val="18"/>
          <w:szCs w:val="22"/>
          <w:lang w:eastAsia="en-US"/>
        </w:rPr>
      </w:pPr>
      <w:r w:rsidRPr="004F16F6">
        <w:rPr>
          <w:rFonts w:ascii="Verdana" w:eastAsia="Calibri" w:hAnsi="Verdana"/>
          <w:b/>
          <w:sz w:val="18"/>
          <w:szCs w:val="22"/>
          <w:lang w:eastAsia="en-US"/>
        </w:rPr>
        <w:t>Über Bien-Zenker</w:t>
      </w:r>
    </w:p>
    <w:p w14:paraId="427E6BE0" w14:textId="77777777" w:rsidR="00251CE9" w:rsidRPr="004F16F6" w:rsidRDefault="00251CE9" w:rsidP="00251CE9">
      <w:pPr>
        <w:rPr>
          <w:rFonts w:ascii="Verdana" w:eastAsia="Calibri" w:hAnsi="Verdana"/>
          <w:sz w:val="18"/>
          <w:szCs w:val="22"/>
          <w:lang w:eastAsia="en-US"/>
        </w:rPr>
      </w:pPr>
      <w:r w:rsidRPr="004F16F6">
        <w:rPr>
          <w:rFonts w:ascii="Verdana" w:eastAsia="Calibri" w:hAnsi="Verdana"/>
          <w:sz w:val="18"/>
          <w:szCs w:val="22"/>
          <w:lang w:eastAsia="en-US"/>
        </w:rPr>
        <w:t xml:space="preserve">Die Bien-Zenker GmbH zählt zu den größten Fertighausherstellern in Europa. Das Unternehmen kann mit rund 80.000 gebauten Häusern und einer über 110-jährigen Unternehmensgeschichte auf eine breite Erfahrung im Holzfertighausbau zurückgreifen. Das mittelständische Hausbauunternehmen beschäftigt über 600 Mitarbeiter und erzielte 2016 einen Umsatz von rund 144 Millionen Euro. Bien-Zenker ist mit eigenen Vertriebsstützpunkten in ganz Deutschland sowie in der Schweiz und den Beneluxländern vertreten. Die Häuser von Bien-Zenker bieten eine technisch größtmögliche Energieeffizienz. Die individuell gestaltbaren Häuser werden in unterschiedlichen Baustilen gefertigt, die auf die mittleren bis gehobenen Preisklassen ausgerichtet sind. Alle Häuser der Marke werden im eigenen Hausbauwerk im hessischen Schlüchtern gefertigt. Sie unterliegen den hohen Qualitätsanforderungen der Qualitätsgemeinschaft Deutscher Fertigbau. </w:t>
      </w:r>
    </w:p>
    <w:p w14:paraId="06FD50D0" w14:textId="77777777" w:rsidR="00251CE9" w:rsidRPr="004F16F6" w:rsidRDefault="003265C3" w:rsidP="00251CE9">
      <w:pPr>
        <w:rPr>
          <w:rFonts w:ascii="Verdana" w:eastAsia="Calibri" w:hAnsi="Verdana"/>
          <w:sz w:val="18"/>
          <w:szCs w:val="22"/>
          <w:lang w:eastAsia="en-US"/>
        </w:rPr>
      </w:pPr>
      <w:hyperlink r:id="rId7" w:history="1">
        <w:r w:rsidR="00251CE9" w:rsidRPr="004F16F6">
          <w:rPr>
            <w:rFonts w:ascii="Verdana" w:eastAsia="Calibri" w:hAnsi="Verdana"/>
            <w:sz w:val="18"/>
            <w:szCs w:val="22"/>
            <w:u w:val="single"/>
            <w:lang w:eastAsia="en-US"/>
          </w:rPr>
          <w:t>www.bien-zenker.de</w:t>
        </w:r>
      </w:hyperlink>
      <w:r w:rsidR="00251CE9" w:rsidRPr="004F16F6">
        <w:rPr>
          <w:rFonts w:ascii="Verdana" w:eastAsia="Calibri" w:hAnsi="Verdana"/>
          <w:sz w:val="18"/>
          <w:szCs w:val="22"/>
          <w:lang w:eastAsia="en-US"/>
        </w:rPr>
        <w:t xml:space="preserve"> </w:t>
      </w:r>
    </w:p>
    <w:p w14:paraId="2CBBD370" w14:textId="77777777" w:rsidR="00251CE9" w:rsidRPr="004F16F6" w:rsidRDefault="00251CE9" w:rsidP="00251CE9">
      <w:pPr>
        <w:spacing w:line="360" w:lineRule="auto"/>
        <w:rPr>
          <w:rFonts w:ascii="Verdana" w:hAnsi="Verdana"/>
          <w:color w:val="FF0000"/>
        </w:rPr>
      </w:pPr>
    </w:p>
    <w:p w14:paraId="3CAB3885" w14:textId="77777777" w:rsidR="00251CE9" w:rsidRPr="00D46E0C" w:rsidRDefault="00251CE9" w:rsidP="00251CE9">
      <w:pPr>
        <w:tabs>
          <w:tab w:val="left" w:pos="4820"/>
        </w:tabs>
        <w:ind w:left="4820" w:hanging="4820"/>
        <w:rPr>
          <w:rFonts w:ascii="Verdana" w:hAnsi="Verdana"/>
        </w:rPr>
      </w:pPr>
      <w:r w:rsidRPr="00D46E0C">
        <w:rPr>
          <w:rFonts w:ascii="Verdana" w:hAnsi="Verdana"/>
          <w:b/>
        </w:rPr>
        <w:lastRenderedPageBreak/>
        <w:t>UNTERNEHMENSKONTAKT:</w:t>
      </w:r>
      <w:r w:rsidRPr="00D46E0C">
        <w:rPr>
          <w:rFonts w:ascii="Verdana" w:hAnsi="Verdana"/>
          <w:b/>
        </w:rPr>
        <w:tab/>
        <w:t>PRESSEKONTAKT (Unternehmenskommunikation):</w:t>
      </w:r>
    </w:p>
    <w:p w14:paraId="0FA40F13" w14:textId="77777777" w:rsidR="00251CE9" w:rsidRPr="00D46E0C" w:rsidRDefault="00251CE9" w:rsidP="00251CE9">
      <w:pPr>
        <w:tabs>
          <w:tab w:val="left" w:pos="1134"/>
          <w:tab w:val="left" w:pos="4820"/>
        </w:tabs>
        <w:spacing w:line="276" w:lineRule="auto"/>
        <w:rPr>
          <w:rFonts w:ascii="Verdana" w:hAnsi="Verdana"/>
        </w:rPr>
      </w:pPr>
      <w:r w:rsidRPr="00D46E0C">
        <w:rPr>
          <w:rFonts w:ascii="Verdana" w:hAnsi="Verdana"/>
        </w:rPr>
        <w:t>Bien-Zenker GmbH</w:t>
      </w:r>
      <w:r w:rsidRPr="00D46E0C">
        <w:rPr>
          <w:rFonts w:ascii="Verdana" w:hAnsi="Verdana"/>
        </w:rPr>
        <w:tab/>
        <w:t>oelenheinz+frey GmbH</w:t>
      </w:r>
    </w:p>
    <w:p w14:paraId="23E30DB1" w14:textId="77777777" w:rsidR="00251CE9" w:rsidRPr="00D46E0C" w:rsidRDefault="00251CE9" w:rsidP="00251CE9">
      <w:pPr>
        <w:tabs>
          <w:tab w:val="left" w:pos="4820"/>
        </w:tabs>
        <w:spacing w:line="276" w:lineRule="auto"/>
        <w:rPr>
          <w:rFonts w:ascii="Verdana" w:hAnsi="Verdana"/>
          <w:color w:val="000000"/>
        </w:rPr>
      </w:pPr>
      <w:r w:rsidRPr="00D46E0C">
        <w:rPr>
          <w:rFonts w:ascii="Verdana" w:hAnsi="Verdana"/>
          <w:color w:val="000000"/>
        </w:rPr>
        <w:t>Sven Keller</w:t>
      </w:r>
      <w:r w:rsidRPr="00D46E0C">
        <w:rPr>
          <w:rFonts w:ascii="Verdana" w:hAnsi="Verdana"/>
          <w:color w:val="000000"/>
        </w:rPr>
        <w:tab/>
        <w:t>Christian Konzack</w:t>
      </w:r>
    </w:p>
    <w:p w14:paraId="58910535" w14:textId="77777777" w:rsidR="00251CE9" w:rsidRPr="00D46E0C" w:rsidRDefault="00251CE9" w:rsidP="00251CE9">
      <w:pPr>
        <w:tabs>
          <w:tab w:val="left" w:pos="4820"/>
        </w:tabs>
        <w:spacing w:line="276" w:lineRule="auto"/>
        <w:rPr>
          <w:rFonts w:ascii="Verdana" w:hAnsi="Verdana"/>
          <w:color w:val="000000"/>
        </w:rPr>
      </w:pPr>
      <w:r w:rsidRPr="00D46E0C">
        <w:rPr>
          <w:rFonts w:ascii="Verdana" w:hAnsi="Verdana"/>
          <w:color w:val="000000"/>
        </w:rPr>
        <w:t>Am Distelrasen 2</w:t>
      </w:r>
      <w:r w:rsidRPr="00D46E0C">
        <w:rPr>
          <w:rFonts w:ascii="Verdana" w:hAnsi="Verdana"/>
          <w:color w:val="000000"/>
        </w:rPr>
        <w:tab/>
        <w:t>Hauptstraße 161</w:t>
      </w:r>
    </w:p>
    <w:p w14:paraId="4E81AE26" w14:textId="77777777" w:rsidR="00251CE9" w:rsidRPr="00D46E0C" w:rsidRDefault="00251CE9" w:rsidP="00251CE9">
      <w:pPr>
        <w:tabs>
          <w:tab w:val="left" w:pos="4820"/>
        </w:tabs>
        <w:spacing w:line="276" w:lineRule="auto"/>
        <w:rPr>
          <w:rFonts w:ascii="Verdana" w:hAnsi="Verdana"/>
          <w:color w:val="000000"/>
        </w:rPr>
      </w:pPr>
      <w:r w:rsidRPr="00D46E0C">
        <w:rPr>
          <w:rFonts w:ascii="Verdana" w:hAnsi="Verdana"/>
          <w:color w:val="000000"/>
        </w:rPr>
        <w:t>36381 Schlüchtern</w:t>
      </w:r>
      <w:r w:rsidRPr="00D46E0C">
        <w:rPr>
          <w:rFonts w:ascii="Verdana" w:hAnsi="Verdana"/>
          <w:color w:val="000000"/>
        </w:rPr>
        <w:tab/>
        <w:t>68259 Mannheim</w:t>
      </w:r>
    </w:p>
    <w:p w14:paraId="6002D739" w14:textId="77777777" w:rsidR="00251CE9" w:rsidRPr="00D46E0C" w:rsidRDefault="00251CE9" w:rsidP="00251CE9">
      <w:pPr>
        <w:tabs>
          <w:tab w:val="left" w:pos="851"/>
          <w:tab w:val="left" w:pos="4820"/>
        </w:tabs>
        <w:spacing w:line="276" w:lineRule="auto"/>
        <w:rPr>
          <w:rFonts w:ascii="Verdana" w:hAnsi="Verdana"/>
          <w:color w:val="000000"/>
        </w:rPr>
      </w:pPr>
      <w:r w:rsidRPr="00D46E0C">
        <w:rPr>
          <w:rFonts w:ascii="Verdana" w:hAnsi="Verdana"/>
          <w:color w:val="000000"/>
        </w:rPr>
        <w:t>Telefon: +49 6661 98-236</w:t>
      </w:r>
      <w:r w:rsidRPr="00D46E0C">
        <w:rPr>
          <w:rFonts w:ascii="Verdana" w:hAnsi="Verdana"/>
          <w:color w:val="000000"/>
        </w:rPr>
        <w:tab/>
        <w:t>Telefon: +49 621 8410-161</w:t>
      </w:r>
    </w:p>
    <w:p w14:paraId="6807835E" w14:textId="77777777" w:rsidR="00251CE9" w:rsidRPr="00D46E0C" w:rsidRDefault="00251CE9" w:rsidP="00251CE9">
      <w:pPr>
        <w:tabs>
          <w:tab w:val="left" w:pos="709"/>
          <w:tab w:val="left" w:pos="4820"/>
        </w:tabs>
        <w:spacing w:line="276" w:lineRule="auto"/>
        <w:rPr>
          <w:rFonts w:ascii="Verdana" w:hAnsi="Verdana"/>
        </w:rPr>
      </w:pPr>
      <w:r w:rsidRPr="00D46E0C">
        <w:rPr>
          <w:rFonts w:ascii="Verdana" w:hAnsi="Verdana"/>
          <w:color w:val="000000"/>
        </w:rPr>
        <w:t>E-Mail: presse@bien-zenker.de</w:t>
      </w:r>
      <w:r w:rsidRPr="00D46E0C">
        <w:rPr>
          <w:rFonts w:ascii="Verdana" w:hAnsi="Verdana"/>
        </w:rPr>
        <w:tab/>
        <w:t xml:space="preserve">E-Mail: </w:t>
      </w:r>
      <w:hyperlink r:id="rId8" w:history="1">
        <w:r w:rsidRPr="00D46E0C">
          <w:rPr>
            <w:rStyle w:val="Link"/>
            <w:rFonts w:ascii="Verdana" w:hAnsi="Verdana"/>
          </w:rPr>
          <w:t>c.konzack@d</w:t>
        </w:r>
        <w:r w:rsidRPr="00D46E0C">
          <w:rPr>
            <w:rStyle w:val="Link"/>
            <w:rFonts w:ascii="Verdana" w:hAnsi="Verdana"/>
          </w:rPr>
          <w:t>i</w:t>
        </w:r>
        <w:r w:rsidRPr="00D46E0C">
          <w:rPr>
            <w:rStyle w:val="Link"/>
            <w:rFonts w:ascii="Verdana" w:hAnsi="Verdana"/>
          </w:rPr>
          <w:t>vision.ag</w:t>
        </w:r>
      </w:hyperlink>
    </w:p>
    <w:p w14:paraId="034788F1" w14:textId="77777777" w:rsidR="00251CE9" w:rsidRPr="00D46E0C" w:rsidRDefault="00251CE9" w:rsidP="00251CE9">
      <w:pPr>
        <w:pBdr>
          <w:bottom w:val="single" w:sz="6" w:space="1" w:color="auto"/>
        </w:pBdr>
        <w:tabs>
          <w:tab w:val="left" w:pos="709"/>
          <w:tab w:val="left" w:pos="4820"/>
        </w:tabs>
        <w:spacing w:line="276" w:lineRule="auto"/>
        <w:rPr>
          <w:rFonts w:ascii="Verdana" w:hAnsi="Verdana"/>
          <w:sz w:val="18"/>
          <w:szCs w:val="18"/>
        </w:rPr>
      </w:pPr>
    </w:p>
    <w:p w14:paraId="6A5D2638" w14:textId="77777777" w:rsidR="00251CE9" w:rsidRPr="004F16F6" w:rsidRDefault="00251CE9" w:rsidP="00251CE9">
      <w:pPr>
        <w:spacing w:line="240" w:lineRule="atLeast"/>
        <w:ind w:right="-5103"/>
        <w:rPr>
          <w:rFonts w:cs="Arial"/>
          <w:spacing w:val="-3"/>
          <w:sz w:val="18"/>
          <w:szCs w:val="18"/>
        </w:rPr>
      </w:pPr>
    </w:p>
    <w:p w14:paraId="129013AE" w14:textId="77777777" w:rsidR="00251CE9" w:rsidRPr="004F16F6" w:rsidRDefault="00251CE9" w:rsidP="00251CE9">
      <w:pPr>
        <w:ind w:right="-3758"/>
        <w:rPr>
          <w:rFonts w:ascii="Verdana" w:hAnsi="Verdana"/>
        </w:rPr>
      </w:pPr>
      <w:r w:rsidRPr="004F16F6">
        <w:rPr>
          <w:rFonts w:ascii="Verdana" w:hAnsi="Verdana"/>
        </w:rPr>
        <w:t xml:space="preserve">Der Abdruck von Text und Bildern – mit dem Bildnachweis "Bien-Zenker" – ist honorarfrei. </w:t>
      </w:r>
    </w:p>
    <w:p w14:paraId="3C4FC2D1" w14:textId="77777777" w:rsidR="00251CE9" w:rsidRPr="004F16F6" w:rsidRDefault="00251CE9" w:rsidP="00251CE9">
      <w:pPr>
        <w:ind w:right="-3758"/>
        <w:rPr>
          <w:rFonts w:ascii="Verdana" w:hAnsi="Verdana"/>
        </w:rPr>
      </w:pPr>
    </w:p>
    <w:p w14:paraId="5AF1A623" w14:textId="77777777" w:rsidR="00251CE9" w:rsidRPr="004F16F6" w:rsidRDefault="00251CE9" w:rsidP="00251CE9">
      <w:pPr>
        <w:ind w:right="-3758"/>
        <w:rPr>
          <w:rFonts w:ascii="Verdana" w:hAnsi="Verdana"/>
        </w:rPr>
      </w:pPr>
      <w:r w:rsidRPr="004F16F6">
        <w:rPr>
          <w:rFonts w:ascii="Verdana" w:hAnsi="Verdana"/>
        </w:rPr>
        <w:t xml:space="preserve">Über zwei Belegexemplare freuen wir uns. </w:t>
      </w:r>
    </w:p>
    <w:p w14:paraId="037F813B" w14:textId="77777777" w:rsidR="00251CE9" w:rsidRPr="004F16F6" w:rsidRDefault="00251CE9" w:rsidP="00251CE9">
      <w:pPr>
        <w:ind w:right="-3758"/>
        <w:rPr>
          <w:rFonts w:ascii="Verdana" w:hAnsi="Verdana"/>
        </w:rPr>
      </w:pPr>
    </w:p>
    <w:p w14:paraId="4D8D7938" w14:textId="77777777" w:rsidR="00251CE9" w:rsidRPr="004F16F6" w:rsidRDefault="00251CE9" w:rsidP="00251CE9">
      <w:pPr>
        <w:ind w:right="-3758"/>
        <w:rPr>
          <w:rFonts w:ascii="Verdana" w:hAnsi="Verdana"/>
        </w:rPr>
      </w:pPr>
      <w:r w:rsidRPr="004F16F6">
        <w:rPr>
          <w:rFonts w:ascii="Verdana" w:hAnsi="Verdana"/>
        </w:rPr>
        <w:t xml:space="preserve">Bitte an: </w:t>
      </w:r>
    </w:p>
    <w:p w14:paraId="47702971" w14:textId="77777777" w:rsidR="00251CE9" w:rsidRPr="004F16F6" w:rsidRDefault="00251CE9" w:rsidP="00251CE9">
      <w:pPr>
        <w:ind w:right="-3758"/>
        <w:rPr>
          <w:rFonts w:ascii="Verdana" w:hAnsi="Verdana"/>
        </w:rPr>
      </w:pPr>
      <w:r w:rsidRPr="004F16F6">
        <w:rPr>
          <w:rFonts w:ascii="Verdana" w:hAnsi="Verdana"/>
        </w:rPr>
        <w:t>Bien-Zenker GmbH, Am Distelrasen 2, 36381 Schlüchtern</w:t>
      </w:r>
    </w:p>
    <w:p w14:paraId="34F2B48F" w14:textId="77777777" w:rsidR="00251CE9" w:rsidRPr="004F16F6" w:rsidRDefault="00251CE9" w:rsidP="00251CE9">
      <w:pPr>
        <w:ind w:right="-3758"/>
        <w:rPr>
          <w:rFonts w:ascii="Verdana" w:hAnsi="Verdana"/>
        </w:rPr>
      </w:pPr>
      <w:r w:rsidRPr="004F16F6">
        <w:rPr>
          <w:rFonts w:ascii="Verdana" w:hAnsi="Verdana"/>
        </w:rPr>
        <w:t xml:space="preserve">und </w:t>
      </w:r>
    </w:p>
    <w:p w14:paraId="5E05A9FD" w14:textId="77777777" w:rsidR="00251CE9" w:rsidRPr="004F16F6" w:rsidRDefault="00251CE9" w:rsidP="00251CE9">
      <w:pPr>
        <w:ind w:right="-3758"/>
        <w:rPr>
          <w:rFonts w:ascii="Verdana" w:hAnsi="Verdana"/>
        </w:rPr>
      </w:pPr>
      <w:r w:rsidRPr="004F16F6">
        <w:rPr>
          <w:rFonts w:ascii="Verdana" w:hAnsi="Verdana"/>
        </w:rPr>
        <w:t>Oelenheinz &amp; Frey, Hauptstraße 161, 68259 Mannheim</w:t>
      </w:r>
    </w:p>
    <w:p w14:paraId="1A573929" w14:textId="77777777" w:rsidR="00251CE9" w:rsidRPr="004F16F6" w:rsidRDefault="00251CE9" w:rsidP="00251CE9">
      <w:pPr>
        <w:ind w:right="-3758"/>
        <w:rPr>
          <w:rFonts w:ascii="Verdana" w:hAnsi="Verdana"/>
        </w:rPr>
      </w:pPr>
    </w:p>
    <w:p w14:paraId="1F38A31A" w14:textId="77777777" w:rsidR="00251CE9" w:rsidRPr="004F16F6" w:rsidRDefault="00251CE9" w:rsidP="00251CE9">
      <w:pPr>
        <w:ind w:right="-3758"/>
        <w:rPr>
          <w:rFonts w:ascii="Verdana" w:hAnsi="Verdana"/>
        </w:rPr>
      </w:pPr>
      <w:r w:rsidRPr="004F16F6">
        <w:rPr>
          <w:rFonts w:ascii="Verdana" w:hAnsi="Verdana"/>
        </w:rPr>
        <w:t>Herzlichen Dank!</w:t>
      </w:r>
    </w:p>
    <w:p w14:paraId="5AD5E1AE" w14:textId="77777777" w:rsidR="00251CE9" w:rsidRPr="004F16F6" w:rsidRDefault="00251CE9" w:rsidP="00251CE9">
      <w:pPr>
        <w:tabs>
          <w:tab w:val="left" w:pos="4820"/>
        </w:tabs>
        <w:rPr>
          <w:rFonts w:ascii="Verdana" w:hAnsi="Verdana"/>
        </w:rPr>
      </w:pPr>
    </w:p>
    <w:p w14:paraId="5A3FA3C1" w14:textId="77777777" w:rsidR="00251CE9" w:rsidRPr="004F16F6" w:rsidRDefault="00251CE9" w:rsidP="00251CE9">
      <w:pPr>
        <w:rPr>
          <w:rFonts w:ascii="Calibri" w:hAnsi="Calibri"/>
          <w:color w:val="FF0000"/>
          <w:lang w:eastAsia="ar-SA"/>
        </w:rPr>
      </w:pPr>
    </w:p>
    <w:p w14:paraId="567A1142" w14:textId="77777777" w:rsidR="00251CE9" w:rsidRPr="004F16F6" w:rsidRDefault="00251CE9" w:rsidP="00251CE9">
      <w:pPr>
        <w:jc w:val="both"/>
        <w:rPr>
          <w:sz w:val="18"/>
          <w:szCs w:val="18"/>
          <w:lang w:eastAsia="ar-SA"/>
        </w:rPr>
      </w:pPr>
    </w:p>
    <w:p w14:paraId="23F4EB44" w14:textId="77777777" w:rsidR="00251CE9" w:rsidRPr="004F16F6" w:rsidRDefault="00251CE9" w:rsidP="00251CE9">
      <w:pPr>
        <w:ind w:right="-3758"/>
        <w:rPr>
          <w:rFonts w:ascii="Calibri" w:hAnsi="Calibri" w:cs="Calibri"/>
          <w:sz w:val="22"/>
          <w:szCs w:val="22"/>
        </w:rPr>
      </w:pPr>
    </w:p>
    <w:p w14:paraId="05F264D3" w14:textId="77777777" w:rsidR="00251CE9" w:rsidRPr="004F16F6" w:rsidRDefault="00251CE9" w:rsidP="00251CE9">
      <w:pPr>
        <w:tabs>
          <w:tab w:val="left" w:pos="709"/>
          <w:tab w:val="left" w:pos="4820"/>
        </w:tabs>
        <w:spacing w:line="276" w:lineRule="auto"/>
        <w:rPr>
          <w:rFonts w:ascii="Verdana" w:hAnsi="Verdana"/>
          <w:sz w:val="16"/>
        </w:rPr>
      </w:pPr>
    </w:p>
    <w:p w14:paraId="3C2321BF" w14:textId="77777777" w:rsidR="00EC67B5" w:rsidRDefault="00EC67B5" w:rsidP="00251CE9">
      <w:pPr>
        <w:rPr>
          <w:rFonts w:ascii="Verdana" w:hAnsi="Verdana"/>
          <w:sz w:val="16"/>
        </w:rPr>
      </w:pPr>
    </w:p>
    <w:sectPr w:rsidR="00EC67B5" w:rsidSect="00DE34A4">
      <w:headerReference w:type="first" r:id="rId9"/>
      <w:pgSz w:w="11906" w:h="16838"/>
      <w:pgMar w:top="1417" w:right="1417" w:bottom="1134" w:left="1417" w:header="720" w:footer="720" w:gutter="0"/>
      <w:cols w:space="720"/>
      <w:titlePg/>
      <w:docGrid w:linePitch="360" w:charSpace="-6145"/>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D37BAC" w14:textId="77777777" w:rsidR="003265C3" w:rsidRDefault="003265C3">
      <w:r>
        <w:separator/>
      </w:r>
    </w:p>
  </w:endnote>
  <w:endnote w:type="continuationSeparator" w:id="0">
    <w:p w14:paraId="60467125" w14:textId="77777777" w:rsidR="003265C3" w:rsidRDefault="00326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font37">
    <w:charset w:val="00"/>
    <w:family w:val="auto"/>
    <w:pitch w:val="variable"/>
  </w:font>
  <w:font w:name="Mangal">
    <w:panose1 w:val="02040503050203030202"/>
    <w:charset w:val="00"/>
    <w:family w:val="auto"/>
    <w:pitch w:val="variable"/>
    <w:sig w:usb0="00008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Times">
    <w:panose1 w:val="02000500000000000000"/>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ＭＳ 明朝">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6C2C45" w14:textId="77777777" w:rsidR="003265C3" w:rsidRDefault="003265C3">
      <w:r>
        <w:separator/>
      </w:r>
    </w:p>
  </w:footnote>
  <w:footnote w:type="continuationSeparator" w:id="0">
    <w:p w14:paraId="147790DD" w14:textId="77777777" w:rsidR="003265C3" w:rsidRDefault="003265C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8F1157" w14:textId="77777777" w:rsidR="00242301" w:rsidRDefault="00242301" w:rsidP="00DE34A4">
    <w:pPr>
      <w:pStyle w:val="Kopfzeile"/>
      <w:spacing w:line="360" w:lineRule="auto"/>
      <w:jc w:val="center"/>
    </w:pPr>
  </w:p>
  <w:p w14:paraId="779915E9" w14:textId="77777777" w:rsidR="00242301" w:rsidRDefault="00242301" w:rsidP="0023505B">
    <w:pPr>
      <w:pStyle w:val="Kopfzeile"/>
      <w:tabs>
        <w:tab w:val="clear" w:pos="9072"/>
      </w:tabs>
      <w:jc w:val="right"/>
      <w:rPr>
        <w:sz w:val="32"/>
      </w:rPr>
    </w:pPr>
    <w:r>
      <w:rPr>
        <w:rFonts w:ascii="Verdana" w:hAnsi="Verdana"/>
        <w:noProof/>
        <w:sz w:val="16"/>
      </w:rPr>
      <w:drawing>
        <wp:inline distT="0" distB="0" distL="0" distR="0" wp14:anchorId="46154AEB" wp14:editId="39E7E606">
          <wp:extent cx="1333500" cy="1272540"/>
          <wp:effectExtent l="0" t="0" r="12700" b="0"/>
          <wp:docPr id="1" name="Bild 1" descr="Logo_Bien_Zenker_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Bien_Zenker_F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1272540"/>
                  </a:xfrm>
                  <a:prstGeom prst="rect">
                    <a:avLst/>
                  </a:prstGeom>
                  <a:noFill/>
                  <a:ln>
                    <a:noFill/>
                  </a:ln>
                </pic:spPr>
              </pic:pic>
            </a:graphicData>
          </a:graphic>
        </wp:inline>
      </w:drawing>
    </w:r>
  </w:p>
  <w:p w14:paraId="46EA8DA5" w14:textId="77777777" w:rsidR="00242301" w:rsidRDefault="00242301" w:rsidP="00DE34A4">
    <w:pPr>
      <w:pStyle w:val="Kopfzeile"/>
      <w:pBdr>
        <w:bottom w:val="single" w:sz="6" w:space="1" w:color="000000"/>
      </w:pBdr>
      <w:spacing w:line="360" w:lineRule="auto"/>
    </w:pPr>
    <w:r>
      <w:rPr>
        <w:sz w:val="32"/>
      </w:rPr>
      <w:t>PRESSEMITTEILUNG</w:t>
    </w:r>
  </w:p>
  <w:p w14:paraId="2F48D27A" w14:textId="77777777" w:rsidR="00242301" w:rsidRDefault="00242301">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F65DE8"/>
    <w:multiLevelType w:val="hybridMultilevel"/>
    <w:tmpl w:val="7368F20C"/>
    <w:lvl w:ilvl="0" w:tplc="0E74E838">
      <w:start w:val="5"/>
      <w:numFmt w:val="bullet"/>
      <w:lvlText w:val=""/>
      <w:lvlJc w:val="left"/>
      <w:pPr>
        <w:ind w:left="1060" w:hanging="360"/>
      </w:pPr>
      <w:rPr>
        <w:rFonts w:ascii="Symbol" w:eastAsia="MS Mincho" w:hAnsi="Symbol" w:cs="Times New Roman" w:hint="default"/>
      </w:rPr>
    </w:lvl>
    <w:lvl w:ilvl="1" w:tplc="04070003" w:tentative="1">
      <w:start w:val="1"/>
      <w:numFmt w:val="bullet"/>
      <w:lvlText w:val="o"/>
      <w:lvlJc w:val="left"/>
      <w:pPr>
        <w:ind w:left="1780" w:hanging="360"/>
      </w:pPr>
      <w:rPr>
        <w:rFonts w:ascii="Courier New" w:hAnsi="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
    <w:nsid w:val="6F4F6B98"/>
    <w:multiLevelType w:val="hybridMultilevel"/>
    <w:tmpl w:val="6DC0BC18"/>
    <w:lvl w:ilvl="0" w:tplc="C854BEFC">
      <w:numFmt w:val="bullet"/>
      <w:lvlText w:val="-"/>
      <w:lvlJc w:val="left"/>
      <w:pPr>
        <w:ind w:left="720" w:hanging="360"/>
      </w:pPr>
      <w:rPr>
        <w:rFonts w:ascii="Verdana" w:eastAsia="Times New Roman" w:hAnsi="Verdana"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isplayBackgroundShape/>
  <w:embedSystemFonts/>
  <w:proofState w:spelling="clean" w:grammar="clean"/>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B53"/>
    <w:rsid w:val="0000050B"/>
    <w:rsid w:val="00005AFD"/>
    <w:rsid w:val="00015070"/>
    <w:rsid w:val="00024B88"/>
    <w:rsid w:val="00045C9C"/>
    <w:rsid w:val="000562AD"/>
    <w:rsid w:val="00092C3D"/>
    <w:rsid w:val="000C2DBC"/>
    <w:rsid w:val="000D3058"/>
    <w:rsid w:val="000F48EB"/>
    <w:rsid w:val="0013617F"/>
    <w:rsid w:val="0016191D"/>
    <w:rsid w:val="00190DDF"/>
    <w:rsid w:val="001D2A6A"/>
    <w:rsid w:val="001F5B64"/>
    <w:rsid w:val="002040BA"/>
    <w:rsid w:val="00227B2F"/>
    <w:rsid w:val="0023505B"/>
    <w:rsid w:val="00242301"/>
    <w:rsid w:val="00251CE9"/>
    <w:rsid w:val="00252666"/>
    <w:rsid w:val="00282179"/>
    <w:rsid w:val="00283E6F"/>
    <w:rsid w:val="002B72C6"/>
    <w:rsid w:val="003265C3"/>
    <w:rsid w:val="00344C3A"/>
    <w:rsid w:val="003968A0"/>
    <w:rsid w:val="003A2266"/>
    <w:rsid w:val="003C206A"/>
    <w:rsid w:val="004007AD"/>
    <w:rsid w:val="00403E4E"/>
    <w:rsid w:val="004B7831"/>
    <w:rsid w:val="004C4CB9"/>
    <w:rsid w:val="004E512A"/>
    <w:rsid w:val="004F7087"/>
    <w:rsid w:val="00502EE1"/>
    <w:rsid w:val="00534C22"/>
    <w:rsid w:val="005B3685"/>
    <w:rsid w:val="00636E4B"/>
    <w:rsid w:val="0064249A"/>
    <w:rsid w:val="0065388A"/>
    <w:rsid w:val="0068609D"/>
    <w:rsid w:val="006F2E10"/>
    <w:rsid w:val="006F4309"/>
    <w:rsid w:val="0070073C"/>
    <w:rsid w:val="0071055F"/>
    <w:rsid w:val="007136CD"/>
    <w:rsid w:val="00727672"/>
    <w:rsid w:val="00740265"/>
    <w:rsid w:val="007447D3"/>
    <w:rsid w:val="00781B53"/>
    <w:rsid w:val="007E3E0C"/>
    <w:rsid w:val="007E520E"/>
    <w:rsid w:val="00836D5B"/>
    <w:rsid w:val="00853690"/>
    <w:rsid w:val="008923C4"/>
    <w:rsid w:val="008A5299"/>
    <w:rsid w:val="00906C92"/>
    <w:rsid w:val="009102EF"/>
    <w:rsid w:val="00924F2E"/>
    <w:rsid w:val="00955E20"/>
    <w:rsid w:val="00963B4B"/>
    <w:rsid w:val="009672A9"/>
    <w:rsid w:val="0097343E"/>
    <w:rsid w:val="009867EF"/>
    <w:rsid w:val="00986F5A"/>
    <w:rsid w:val="0099246F"/>
    <w:rsid w:val="00994AB3"/>
    <w:rsid w:val="00A230AD"/>
    <w:rsid w:val="00AD1965"/>
    <w:rsid w:val="00AD4DE8"/>
    <w:rsid w:val="00B02922"/>
    <w:rsid w:val="00B05974"/>
    <w:rsid w:val="00B3455E"/>
    <w:rsid w:val="00B760D5"/>
    <w:rsid w:val="00B86062"/>
    <w:rsid w:val="00B94B86"/>
    <w:rsid w:val="00B97E1D"/>
    <w:rsid w:val="00BB2932"/>
    <w:rsid w:val="00BD6CE7"/>
    <w:rsid w:val="00C05426"/>
    <w:rsid w:val="00C32EF2"/>
    <w:rsid w:val="00C44B52"/>
    <w:rsid w:val="00CB24D5"/>
    <w:rsid w:val="00CC38D9"/>
    <w:rsid w:val="00CC595E"/>
    <w:rsid w:val="00CF6643"/>
    <w:rsid w:val="00D0596F"/>
    <w:rsid w:val="00D46E0C"/>
    <w:rsid w:val="00D60446"/>
    <w:rsid w:val="00D8063E"/>
    <w:rsid w:val="00DB3D97"/>
    <w:rsid w:val="00DE34A4"/>
    <w:rsid w:val="00DE638E"/>
    <w:rsid w:val="00E0534F"/>
    <w:rsid w:val="00E05475"/>
    <w:rsid w:val="00E21E9F"/>
    <w:rsid w:val="00E61DEE"/>
    <w:rsid w:val="00E81F88"/>
    <w:rsid w:val="00E972C4"/>
    <w:rsid w:val="00EC67B5"/>
    <w:rsid w:val="00ED051D"/>
    <w:rsid w:val="00F1456F"/>
    <w:rsid w:val="00F32CD9"/>
    <w:rsid w:val="00F7548B"/>
    <w:rsid w:val="00F81311"/>
    <w:rsid w:val="00FB3E61"/>
    <w:rsid w:val="00FF114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E62938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SprechblasentextZeichen">
    <w:name w:val="Sprechblasentext Zeichen"/>
    <w:basedOn w:val="Absatz-Standardschriftart1"/>
  </w:style>
  <w:style w:type="character" w:customStyle="1" w:styleId="KopfzeileZeichen">
    <w:name w:val="Kopfzeile Zeichen"/>
    <w:basedOn w:val="Absatz-Standardschriftart1"/>
  </w:style>
  <w:style w:type="character" w:customStyle="1" w:styleId="FuzeileZeichen">
    <w:name w:val="Fußzeile Zeichen"/>
    <w:basedOn w:val="Absatz-Standardschriftart1"/>
  </w:style>
  <w:style w:type="character" w:styleId="Link">
    <w:name w:val="Hyperlink"/>
    <w:basedOn w:val="Absatz-Standardschriftart1"/>
  </w:style>
  <w:style w:type="character" w:customStyle="1" w:styleId="BesuchterHyperlink1">
    <w:name w:val="BesuchterHyperlink1"/>
    <w:basedOn w:val="Absatz-Standardschriftart1"/>
  </w:style>
  <w:style w:type="character" w:customStyle="1" w:styleId="ListLabel1">
    <w:name w:val="ListLabel 1"/>
    <w:rPr>
      <w:rFonts w:cs="font37"/>
    </w:rPr>
  </w:style>
  <w:style w:type="paragraph" w:customStyle="1" w:styleId="berschrift">
    <w:name w:val="Überschrift"/>
    <w:basedOn w:val="Standard"/>
    <w:next w:val="Textkrper"/>
    <w:pPr>
      <w:keepNext/>
      <w:spacing w:before="240" w:after="120"/>
    </w:p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style>
  <w:style w:type="paragraph" w:customStyle="1" w:styleId="Verzeichnis">
    <w:name w:val="Verzeichnis"/>
    <w:basedOn w:val="Standard"/>
    <w:pPr>
      <w:suppressLineNumbers/>
    </w:pPr>
    <w:rPr>
      <w:rFonts w:cs="Mangal"/>
    </w:rPr>
  </w:style>
  <w:style w:type="paragraph" w:customStyle="1" w:styleId="Sprechblasentext1">
    <w:name w:val="Sprechblasentext1"/>
    <w:basedOn w:val="Standard"/>
  </w:style>
  <w:style w:type="paragraph" w:styleId="Kopfzeile">
    <w:name w:val="header"/>
    <w:basedOn w:val="Standard"/>
    <w:pPr>
      <w:suppressLineNumbers/>
      <w:tabs>
        <w:tab w:val="center" w:pos="4536"/>
        <w:tab w:val="right" w:pos="9072"/>
      </w:tabs>
    </w:pPr>
  </w:style>
  <w:style w:type="paragraph" w:styleId="Fuzeile">
    <w:name w:val="footer"/>
    <w:basedOn w:val="Standard"/>
    <w:pPr>
      <w:suppressLineNumbers/>
      <w:tabs>
        <w:tab w:val="center" w:pos="4536"/>
        <w:tab w:val="right" w:pos="9072"/>
      </w:tabs>
    </w:pPr>
  </w:style>
  <w:style w:type="paragraph" w:customStyle="1" w:styleId="StandardWeb1">
    <w:name w:val="Standard (Web)1"/>
    <w:basedOn w:val="Standard"/>
    <w:pPr>
      <w:spacing w:before="100" w:after="100"/>
    </w:pPr>
  </w:style>
  <w:style w:type="paragraph" w:customStyle="1" w:styleId="Listenabsatz1">
    <w:name w:val="Listenabsatz1"/>
    <w:basedOn w:val="Standard"/>
    <w:pPr>
      <w:ind w:left="720"/>
    </w:pPr>
  </w:style>
  <w:style w:type="paragraph" w:styleId="Sprechblasentext">
    <w:name w:val="Balloon Text"/>
    <w:basedOn w:val="Standard"/>
    <w:link w:val="SprechblasentextZchn"/>
    <w:uiPriority w:val="99"/>
    <w:semiHidden/>
    <w:unhideWhenUsed/>
    <w:rsid w:val="00781B53"/>
    <w:rPr>
      <w:rFonts w:ascii="Lucida Grande" w:hAnsi="Lucida Grande"/>
      <w:sz w:val="18"/>
      <w:szCs w:val="18"/>
      <w:lang w:val="x-none" w:eastAsia="x-none"/>
    </w:rPr>
  </w:style>
  <w:style w:type="character" w:customStyle="1" w:styleId="SprechblasentextZchn">
    <w:name w:val="Sprechblasentext Zchn"/>
    <w:link w:val="Sprechblasentext"/>
    <w:uiPriority w:val="99"/>
    <w:semiHidden/>
    <w:rsid w:val="00781B53"/>
    <w:rPr>
      <w:rFonts w:ascii="Lucida Grande" w:hAnsi="Lucida Grande" w:cs="Lucida Grande"/>
      <w:sz w:val="18"/>
      <w:szCs w:val="18"/>
    </w:rPr>
  </w:style>
  <w:style w:type="paragraph" w:styleId="StandardWeb">
    <w:name w:val="Normal (Web)"/>
    <w:basedOn w:val="Standard"/>
    <w:uiPriority w:val="99"/>
    <w:unhideWhenUsed/>
    <w:rsid w:val="001E335F"/>
    <w:pPr>
      <w:suppressAutoHyphens w:val="0"/>
      <w:spacing w:before="100" w:beforeAutospacing="1" w:after="100" w:afterAutospacing="1"/>
    </w:pPr>
    <w:rPr>
      <w:rFonts w:ascii="Times" w:hAnsi="Times"/>
    </w:rPr>
  </w:style>
  <w:style w:type="paragraph" w:styleId="Listenabsatz">
    <w:name w:val="List Paragraph"/>
    <w:basedOn w:val="Standard"/>
    <w:uiPriority w:val="34"/>
    <w:qFormat/>
    <w:rsid w:val="000918BD"/>
    <w:pPr>
      <w:suppressAutoHyphens w:val="0"/>
      <w:ind w:left="720"/>
      <w:contextualSpacing/>
    </w:pPr>
    <w:rPr>
      <w:rFonts w:eastAsia="MS Mincho"/>
      <w:sz w:val="24"/>
      <w:lang w:eastAsia="ja-JP"/>
    </w:rPr>
  </w:style>
  <w:style w:type="character" w:styleId="BesuchterLink">
    <w:name w:val="FollowedHyperlink"/>
    <w:basedOn w:val="Absatz-Standardschriftart"/>
    <w:uiPriority w:val="99"/>
    <w:semiHidden/>
    <w:unhideWhenUsed/>
    <w:rsid w:val="00D46E0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408815">
      <w:bodyDiv w:val="1"/>
      <w:marLeft w:val="0"/>
      <w:marRight w:val="0"/>
      <w:marTop w:val="0"/>
      <w:marBottom w:val="0"/>
      <w:divBdr>
        <w:top w:val="none" w:sz="0" w:space="0" w:color="auto"/>
        <w:left w:val="none" w:sz="0" w:space="0" w:color="auto"/>
        <w:bottom w:val="none" w:sz="0" w:space="0" w:color="auto"/>
        <w:right w:val="none" w:sz="0" w:space="0" w:color="auto"/>
      </w:divBdr>
    </w:div>
    <w:div w:id="289019595">
      <w:bodyDiv w:val="1"/>
      <w:marLeft w:val="0"/>
      <w:marRight w:val="0"/>
      <w:marTop w:val="0"/>
      <w:marBottom w:val="0"/>
      <w:divBdr>
        <w:top w:val="none" w:sz="0" w:space="0" w:color="auto"/>
        <w:left w:val="none" w:sz="0" w:space="0" w:color="auto"/>
        <w:bottom w:val="none" w:sz="0" w:space="0" w:color="auto"/>
        <w:right w:val="none" w:sz="0" w:space="0" w:color="auto"/>
      </w:divBdr>
    </w:div>
    <w:div w:id="345401267">
      <w:bodyDiv w:val="1"/>
      <w:marLeft w:val="0"/>
      <w:marRight w:val="0"/>
      <w:marTop w:val="0"/>
      <w:marBottom w:val="0"/>
      <w:divBdr>
        <w:top w:val="none" w:sz="0" w:space="0" w:color="auto"/>
        <w:left w:val="none" w:sz="0" w:space="0" w:color="auto"/>
        <w:bottom w:val="none" w:sz="0" w:space="0" w:color="auto"/>
        <w:right w:val="none" w:sz="0" w:space="0" w:color="auto"/>
      </w:divBdr>
      <w:divsChild>
        <w:div w:id="813646213">
          <w:marLeft w:val="600"/>
          <w:marRight w:val="0"/>
          <w:marTop w:val="0"/>
          <w:marBottom w:val="600"/>
          <w:divBdr>
            <w:top w:val="none" w:sz="0" w:space="0" w:color="auto"/>
            <w:left w:val="none" w:sz="0" w:space="0" w:color="auto"/>
            <w:bottom w:val="none" w:sz="0" w:space="0" w:color="auto"/>
            <w:right w:val="none" w:sz="0" w:space="0" w:color="auto"/>
          </w:divBdr>
        </w:div>
        <w:div w:id="913973043">
          <w:marLeft w:val="600"/>
          <w:marRight w:val="0"/>
          <w:marTop w:val="0"/>
          <w:marBottom w:val="600"/>
          <w:divBdr>
            <w:top w:val="none" w:sz="0" w:space="0" w:color="auto"/>
            <w:left w:val="none" w:sz="0" w:space="0" w:color="auto"/>
            <w:bottom w:val="none" w:sz="0" w:space="0" w:color="auto"/>
            <w:right w:val="none" w:sz="0" w:space="0" w:color="auto"/>
          </w:divBdr>
        </w:div>
        <w:div w:id="1919635868">
          <w:marLeft w:val="600"/>
          <w:marRight w:val="0"/>
          <w:marTop w:val="0"/>
          <w:marBottom w:val="600"/>
          <w:divBdr>
            <w:top w:val="none" w:sz="0" w:space="0" w:color="auto"/>
            <w:left w:val="none" w:sz="0" w:space="0" w:color="auto"/>
            <w:bottom w:val="none" w:sz="0" w:space="0" w:color="auto"/>
            <w:right w:val="none" w:sz="0" w:space="0" w:color="auto"/>
          </w:divBdr>
        </w:div>
        <w:div w:id="1924365858">
          <w:marLeft w:val="600"/>
          <w:marRight w:val="0"/>
          <w:marTop w:val="0"/>
          <w:marBottom w:val="600"/>
          <w:divBdr>
            <w:top w:val="none" w:sz="0" w:space="0" w:color="auto"/>
            <w:left w:val="none" w:sz="0" w:space="0" w:color="auto"/>
            <w:bottom w:val="none" w:sz="0" w:space="0" w:color="auto"/>
            <w:right w:val="none" w:sz="0" w:space="0" w:color="auto"/>
          </w:divBdr>
        </w:div>
      </w:divsChild>
    </w:div>
    <w:div w:id="637957306">
      <w:bodyDiv w:val="1"/>
      <w:marLeft w:val="0"/>
      <w:marRight w:val="0"/>
      <w:marTop w:val="0"/>
      <w:marBottom w:val="0"/>
      <w:divBdr>
        <w:top w:val="none" w:sz="0" w:space="0" w:color="auto"/>
        <w:left w:val="none" w:sz="0" w:space="0" w:color="auto"/>
        <w:bottom w:val="none" w:sz="0" w:space="0" w:color="auto"/>
        <w:right w:val="none" w:sz="0" w:space="0" w:color="auto"/>
      </w:divBdr>
    </w:div>
    <w:div w:id="784736605">
      <w:bodyDiv w:val="1"/>
      <w:marLeft w:val="0"/>
      <w:marRight w:val="0"/>
      <w:marTop w:val="0"/>
      <w:marBottom w:val="0"/>
      <w:divBdr>
        <w:top w:val="none" w:sz="0" w:space="0" w:color="auto"/>
        <w:left w:val="none" w:sz="0" w:space="0" w:color="auto"/>
        <w:bottom w:val="none" w:sz="0" w:space="0" w:color="auto"/>
        <w:right w:val="none" w:sz="0" w:space="0" w:color="auto"/>
      </w:divBdr>
    </w:div>
    <w:div w:id="878392367">
      <w:bodyDiv w:val="1"/>
      <w:marLeft w:val="0"/>
      <w:marRight w:val="0"/>
      <w:marTop w:val="0"/>
      <w:marBottom w:val="0"/>
      <w:divBdr>
        <w:top w:val="none" w:sz="0" w:space="0" w:color="auto"/>
        <w:left w:val="none" w:sz="0" w:space="0" w:color="auto"/>
        <w:bottom w:val="none" w:sz="0" w:space="0" w:color="auto"/>
        <w:right w:val="none" w:sz="0" w:space="0" w:color="auto"/>
      </w:divBdr>
    </w:div>
    <w:div w:id="953901652">
      <w:bodyDiv w:val="1"/>
      <w:marLeft w:val="0"/>
      <w:marRight w:val="0"/>
      <w:marTop w:val="0"/>
      <w:marBottom w:val="0"/>
      <w:divBdr>
        <w:top w:val="none" w:sz="0" w:space="0" w:color="auto"/>
        <w:left w:val="none" w:sz="0" w:space="0" w:color="auto"/>
        <w:bottom w:val="none" w:sz="0" w:space="0" w:color="auto"/>
        <w:right w:val="none" w:sz="0" w:space="0" w:color="auto"/>
      </w:divBdr>
    </w:div>
    <w:div w:id="1187518507">
      <w:bodyDiv w:val="1"/>
      <w:marLeft w:val="0"/>
      <w:marRight w:val="0"/>
      <w:marTop w:val="0"/>
      <w:marBottom w:val="0"/>
      <w:divBdr>
        <w:top w:val="none" w:sz="0" w:space="0" w:color="auto"/>
        <w:left w:val="none" w:sz="0" w:space="0" w:color="auto"/>
        <w:bottom w:val="none" w:sz="0" w:space="0" w:color="auto"/>
        <w:right w:val="none" w:sz="0" w:space="0" w:color="auto"/>
      </w:divBdr>
    </w:div>
    <w:div w:id="1247033696">
      <w:bodyDiv w:val="1"/>
      <w:marLeft w:val="0"/>
      <w:marRight w:val="0"/>
      <w:marTop w:val="0"/>
      <w:marBottom w:val="0"/>
      <w:divBdr>
        <w:top w:val="none" w:sz="0" w:space="0" w:color="auto"/>
        <w:left w:val="none" w:sz="0" w:space="0" w:color="auto"/>
        <w:bottom w:val="none" w:sz="0" w:space="0" w:color="auto"/>
        <w:right w:val="none" w:sz="0" w:space="0" w:color="auto"/>
      </w:divBdr>
    </w:div>
    <w:div w:id="1559198625">
      <w:bodyDiv w:val="1"/>
      <w:marLeft w:val="0"/>
      <w:marRight w:val="0"/>
      <w:marTop w:val="0"/>
      <w:marBottom w:val="0"/>
      <w:divBdr>
        <w:top w:val="none" w:sz="0" w:space="0" w:color="auto"/>
        <w:left w:val="none" w:sz="0" w:space="0" w:color="auto"/>
        <w:bottom w:val="none" w:sz="0" w:space="0" w:color="auto"/>
        <w:right w:val="none" w:sz="0" w:space="0" w:color="auto"/>
      </w:divBdr>
    </w:div>
    <w:div w:id="18314104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bien-zenker.de/" TargetMode="External"/><Relationship Id="rId8" Type="http://schemas.openxmlformats.org/officeDocument/2006/relationships/hyperlink" Target="mailto:c.konzack@division.ag"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656</Words>
  <Characters>4389</Characters>
  <Application>Microsoft Macintosh Word</Application>
  <DocSecurity>0</DocSecurity>
  <Lines>68</Lines>
  <Paragraphs>10</Paragraphs>
  <ScaleCrop>false</ScaleCrop>
  <HeadingPairs>
    <vt:vector size="2" baseType="variant">
      <vt:variant>
        <vt:lpstr>Titel</vt:lpstr>
      </vt:variant>
      <vt:variant>
        <vt:i4>1</vt:i4>
      </vt:variant>
    </vt:vector>
  </HeadingPairs>
  <TitlesOfParts>
    <vt:vector size="1" baseType="lpstr">
      <vt:lpstr/>
    </vt:vector>
  </TitlesOfParts>
  <Company>Bien-Zenker AG</Company>
  <LinksUpToDate>false</LinksUpToDate>
  <CharactersWithSpaces>5035</CharactersWithSpaces>
  <SharedDoc>false</SharedDoc>
  <HLinks>
    <vt:vector size="24" baseType="variant">
      <vt:variant>
        <vt:i4>4784180</vt:i4>
      </vt:variant>
      <vt:variant>
        <vt:i4>6</vt:i4>
      </vt:variant>
      <vt:variant>
        <vt:i4>0</vt:i4>
      </vt:variant>
      <vt:variant>
        <vt:i4>5</vt:i4>
      </vt:variant>
      <vt:variant>
        <vt:lpwstr>mailto:c.konzack@division.ag</vt:lpwstr>
      </vt:variant>
      <vt:variant>
        <vt:lpwstr/>
      </vt:variant>
      <vt:variant>
        <vt:i4>3539053</vt:i4>
      </vt:variant>
      <vt:variant>
        <vt:i4>3</vt:i4>
      </vt:variant>
      <vt:variant>
        <vt:i4>0</vt:i4>
      </vt:variant>
      <vt:variant>
        <vt:i4>5</vt:i4>
      </vt:variant>
      <vt:variant>
        <vt:lpwstr>http://www.bien-zenker.de/</vt:lpwstr>
      </vt:variant>
      <vt:variant>
        <vt:lpwstr/>
      </vt:variant>
      <vt:variant>
        <vt:i4>1638509</vt:i4>
      </vt:variant>
      <vt:variant>
        <vt:i4>0</vt:i4>
      </vt:variant>
      <vt:variant>
        <vt:i4>0</vt:i4>
      </vt:variant>
      <vt:variant>
        <vt:i4>5</vt:i4>
      </vt:variant>
      <vt:variant>
        <vt:lpwstr>http://www.bien-zenker.de</vt:lpwstr>
      </vt:variant>
      <vt:variant>
        <vt:lpwstr/>
      </vt:variant>
      <vt:variant>
        <vt:i4>4325407</vt:i4>
      </vt:variant>
      <vt:variant>
        <vt:i4>5866</vt:i4>
      </vt:variant>
      <vt:variant>
        <vt:i4>1025</vt:i4>
      </vt:variant>
      <vt:variant>
        <vt:i4>1</vt:i4>
      </vt:variant>
      <vt:variant>
        <vt:lpwstr>Logo_Bien_Zenker_FB</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dc:creator>
  <cp:lastModifiedBy>c.konzack@division.ag</cp:lastModifiedBy>
  <cp:revision>2</cp:revision>
  <cp:lastPrinted>2017-10-05T08:30:00Z</cp:lastPrinted>
  <dcterms:created xsi:type="dcterms:W3CDTF">2017-10-10T09:25:00Z</dcterms:created>
  <dcterms:modified xsi:type="dcterms:W3CDTF">2017-10-10T09:25:00Z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